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6B" w:rsidRDefault="00EE666B" w:rsidP="00EE666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020 92 URED ZA RAVNOPRAVNOST SPOLOVA</w:t>
      </w:r>
    </w:p>
    <w:p w:rsidR="00EE666B" w:rsidRDefault="00EE666B" w:rsidP="00713F6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EE666B" w:rsidRPr="00487099" w:rsidRDefault="00EE666B" w:rsidP="00EE66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99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EE666B" w:rsidRDefault="00EE666B" w:rsidP="00EE66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99">
        <w:rPr>
          <w:rFonts w:ascii="Times New Roman" w:hAnsi="Times New Roman" w:cs="Times New Roman"/>
          <w:b/>
          <w:bCs/>
          <w:sz w:val="24"/>
          <w:szCs w:val="24"/>
        </w:rPr>
        <w:t>ZA RAZDOBLJE 202</w:t>
      </w:r>
      <w:r w:rsidR="008F1CC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87099">
        <w:rPr>
          <w:rFonts w:ascii="Times New Roman" w:hAnsi="Times New Roman" w:cs="Times New Roman"/>
          <w:b/>
          <w:bCs/>
          <w:sz w:val="24"/>
          <w:szCs w:val="24"/>
        </w:rPr>
        <w:t>. - 202</w:t>
      </w:r>
      <w:r w:rsidR="008F1CC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870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E666B" w:rsidRDefault="00EE666B" w:rsidP="00EE6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666B" w:rsidRPr="000C5C8F" w:rsidRDefault="00EE666B" w:rsidP="00EE66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C8F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EE666B" w:rsidRPr="000C5C8F" w:rsidRDefault="00EE666B" w:rsidP="00EE6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8F">
        <w:rPr>
          <w:rFonts w:ascii="Times New Roman" w:hAnsi="Times New Roman" w:cs="Times New Roman"/>
          <w:sz w:val="24"/>
          <w:szCs w:val="24"/>
        </w:rPr>
        <w:t xml:space="preserve">Ured za </w:t>
      </w:r>
      <w:r>
        <w:rPr>
          <w:rFonts w:ascii="Times New Roman" w:hAnsi="Times New Roman" w:cs="Times New Roman"/>
          <w:sz w:val="24"/>
          <w:szCs w:val="24"/>
        </w:rPr>
        <w:t>ravnopravnost spolova</w:t>
      </w:r>
      <w:r w:rsidRPr="000C5C8F">
        <w:rPr>
          <w:rFonts w:ascii="Times New Roman" w:hAnsi="Times New Roman" w:cs="Times New Roman"/>
          <w:sz w:val="24"/>
          <w:szCs w:val="24"/>
        </w:rPr>
        <w:t xml:space="preserve"> ostvaruje prihode:</w:t>
      </w:r>
    </w:p>
    <w:p w:rsidR="00EE666B" w:rsidRPr="000C5C8F" w:rsidRDefault="00EE666B" w:rsidP="00EE66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8F">
        <w:rPr>
          <w:rFonts w:ascii="Times New Roman" w:hAnsi="Times New Roman" w:cs="Times New Roman"/>
          <w:sz w:val="24"/>
          <w:szCs w:val="24"/>
        </w:rPr>
        <w:t xml:space="preserve">u okviru skupine </w:t>
      </w:r>
      <w:r>
        <w:rPr>
          <w:rFonts w:ascii="Times New Roman" w:hAnsi="Times New Roman" w:cs="Times New Roman"/>
          <w:sz w:val="24"/>
          <w:szCs w:val="24"/>
        </w:rPr>
        <w:t xml:space="preserve">prihoda </w:t>
      </w:r>
      <w:r w:rsidRPr="000C5C8F">
        <w:rPr>
          <w:rFonts w:ascii="Times New Roman" w:hAnsi="Times New Roman" w:cs="Times New Roman"/>
          <w:sz w:val="24"/>
          <w:szCs w:val="24"/>
        </w:rPr>
        <w:t xml:space="preserve">67 Prihodi iz proračuna te izvora financiranja 11 Opći prihodi i primici, </w:t>
      </w:r>
    </w:p>
    <w:p w:rsidR="00EE666B" w:rsidRPr="000C5C8F" w:rsidRDefault="00EE666B" w:rsidP="00EE666B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8F">
        <w:rPr>
          <w:rFonts w:ascii="Times New Roman" w:hAnsi="Times New Roman" w:cs="Times New Roman"/>
          <w:sz w:val="24"/>
          <w:szCs w:val="24"/>
        </w:rPr>
        <w:t>u okviru skupine prihoda 63 Pomoći iz inozemstva i od subjekata unutar opće države te izvora financiranja 51 Pomoći EU.</w:t>
      </w:r>
    </w:p>
    <w:p w:rsidR="00EE666B" w:rsidRDefault="00EE666B" w:rsidP="00EE6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896EE8" w:rsidRPr="00896EE8" w:rsidRDefault="00896EE8" w:rsidP="00896EE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EE8">
        <w:rPr>
          <w:rFonts w:ascii="Times New Roman" w:eastAsia="Times New Roman" w:hAnsi="Times New Roman" w:cs="Times New Roman"/>
          <w:color w:val="000000"/>
          <w:sz w:val="24"/>
          <w:szCs w:val="24"/>
        </w:rPr>
        <w:t>Nacionalni plan za ravnopravnost spolova je izrađen i usvojen u 2023., u 2024. je plan izrada novog Akcijskog plana za provedbu nacionalnog plana, za  Nacionalni akcijski plan provedbe Rezolucije Vijeća sigurnosti Ujedinjenih naroda 1325 (2000) o ženama, miru i sigurnosti, srodnih rezolucija plan je nastaviti mjeru tiskanja letaka o informacijama o rodno-uvjetovanom nasilju, a u 2025. je plan organizirati okrugli stol o maloljetničkim trudnoćama u sklopu Nacionalnog plana za uključivanje Roma 2021.-2027</w:t>
      </w:r>
      <w:r w:rsidRPr="00896EE8">
        <w:rPr>
          <w:rStyle w:val="Istaknuto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96E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6EE8" w:rsidRPr="00896EE8" w:rsidRDefault="00896EE8" w:rsidP="00896EE8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96EE8">
        <w:rPr>
          <w:rStyle w:val="Istaknuto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Planirani rashodi odnose se na praćenje i provedbu Nacionalnog plana za ravnopravnost spolova do 2027. te izradu, praćenje i provedbu Akcijskog plana za provedbu nacionalnog plana za ravnopravnost spolova za razdoblje od 2025. do 2027., provedbu mjera u Nacionalnom akcijskom planu provedbe Rezolucije</w:t>
      </w:r>
      <w:bookmarkStart w:id="0" w:name="_GoBack"/>
      <w:bookmarkEnd w:id="0"/>
      <w:r w:rsidRPr="00896EE8">
        <w:rPr>
          <w:rStyle w:val="Istaknuto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Vijeća sigurnosti Ujedinjenih naroda 1325 (2000) o ženama, miru i sigurnosti, srodnih rezolucija, provedbu mjere u Nacionalnom planu za uključivanje Roma 2021.-2027. te na administraciju i upravljanje Uredom.</w:t>
      </w:r>
    </w:p>
    <w:p w:rsidR="000509F5" w:rsidRDefault="000509F5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EE666B" w:rsidRPr="00F91817" w:rsidRDefault="00EE666B" w:rsidP="00EE666B">
      <w:pPr>
        <w:spacing w:line="240" w:lineRule="auto"/>
        <w:ind w:left="77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817">
        <w:rPr>
          <w:rFonts w:ascii="Times New Roman" w:hAnsi="Times New Roman" w:cs="Times New Roman"/>
          <w:bCs/>
          <w:i/>
          <w:iCs/>
          <w:sz w:val="24"/>
          <w:szCs w:val="24"/>
        </w:rPr>
        <w:t>u eurima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3397"/>
      </w:tblGrid>
      <w:tr w:rsidR="009D7CA0" w:rsidTr="00713F62">
        <w:tc>
          <w:tcPr>
            <w:tcW w:w="2547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D7CA0" w:rsidRDefault="009D7CA0" w:rsidP="008F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</w:t>
            </w:r>
            <w:r w:rsidR="008F1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</w:tcPr>
          <w:p w:rsidR="009D7CA0" w:rsidRDefault="009D7CA0" w:rsidP="008F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</w:t>
            </w:r>
            <w:r w:rsidR="008F1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CA0" w:rsidTr="00713F62">
        <w:tc>
          <w:tcPr>
            <w:tcW w:w="2547" w:type="dxa"/>
          </w:tcPr>
          <w:p w:rsidR="006772F1" w:rsidRDefault="009D7CA0" w:rsidP="00E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  <w:r w:rsidR="0071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2F1">
              <w:rPr>
                <w:rFonts w:ascii="Times New Roman" w:hAnsi="Times New Roman" w:cs="Times New Roman"/>
                <w:sz w:val="24"/>
                <w:szCs w:val="24"/>
              </w:rPr>
              <w:t>upisati</w:t>
            </w:r>
          </w:p>
        </w:tc>
        <w:tc>
          <w:tcPr>
            <w:tcW w:w="3118" w:type="dxa"/>
          </w:tcPr>
          <w:p w:rsidR="009D7CA0" w:rsidRDefault="008F1CCD" w:rsidP="00E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17.030,08</w:t>
            </w:r>
          </w:p>
        </w:tc>
        <w:tc>
          <w:tcPr>
            <w:tcW w:w="3397" w:type="dxa"/>
          </w:tcPr>
          <w:p w:rsidR="009D7CA0" w:rsidRDefault="008F1CCD" w:rsidP="00E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18.476,63</w:t>
            </w:r>
          </w:p>
        </w:tc>
      </w:tr>
      <w:tr w:rsidR="009D7CA0" w:rsidTr="00713F62">
        <w:tc>
          <w:tcPr>
            <w:tcW w:w="2547" w:type="dxa"/>
          </w:tcPr>
          <w:p w:rsidR="009D7CA0" w:rsidRDefault="009D7CA0" w:rsidP="00E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118" w:type="dxa"/>
          </w:tcPr>
          <w:p w:rsidR="009D7CA0" w:rsidRDefault="00D52A46" w:rsidP="00E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7" w:type="dxa"/>
          </w:tcPr>
          <w:p w:rsidR="009D7CA0" w:rsidRDefault="00D52A46" w:rsidP="00E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0A1C" w:rsidRPr="00F471E7" w:rsidRDefault="000D0A1C" w:rsidP="00EE66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0ABA"/>
    <w:multiLevelType w:val="hybridMultilevel"/>
    <w:tmpl w:val="BE9637BE"/>
    <w:lvl w:ilvl="0" w:tplc="88BC15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40C44"/>
    <w:rsid w:val="000509F5"/>
    <w:rsid w:val="000549AC"/>
    <w:rsid w:val="00090A49"/>
    <w:rsid w:val="000B3004"/>
    <w:rsid w:val="000D0A1C"/>
    <w:rsid w:val="0018311C"/>
    <w:rsid w:val="00186B7B"/>
    <w:rsid w:val="002404DE"/>
    <w:rsid w:val="00245B1D"/>
    <w:rsid w:val="0029735D"/>
    <w:rsid w:val="00297F7A"/>
    <w:rsid w:val="003A22DB"/>
    <w:rsid w:val="00407290"/>
    <w:rsid w:val="00466878"/>
    <w:rsid w:val="004F3276"/>
    <w:rsid w:val="005722A3"/>
    <w:rsid w:val="005773C2"/>
    <w:rsid w:val="005C1418"/>
    <w:rsid w:val="00605080"/>
    <w:rsid w:val="00624C16"/>
    <w:rsid w:val="006772F1"/>
    <w:rsid w:val="00713F62"/>
    <w:rsid w:val="0072334A"/>
    <w:rsid w:val="00886D68"/>
    <w:rsid w:val="00896EE8"/>
    <w:rsid w:val="008C02DD"/>
    <w:rsid w:val="008F1CCD"/>
    <w:rsid w:val="0094274B"/>
    <w:rsid w:val="00975BA7"/>
    <w:rsid w:val="009D7CA0"/>
    <w:rsid w:val="00A73E99"/>
    <w:rsid w:val="00AC288F"/>
    <w:rsid w:val="00AE2812"/>
    <w:rsid w:val="00B7793B"/>
    <w:rsid w:val="00BF44C6"/>
    <w:rsid w:val="00CA12E2"/>
    <w:rsid w:val="00CA4748"/>
    <w:rsid w:val="00D019AB"/>
    <w:rsid w:val="00D22E4D"/>
    <w:rsid w:val="00D52A46"/>
    <w:rsid w:val="00DD2586"/>
    <w:rsid w:val="00DF778D"/>
    <w:rsid w:val="00E34EA9"/>
    <w:rsid w:val="00E74D93"/>
    <w:rsid w:val="00E762C8"/>
    <w:rsid w:val="00EE666B"/>
    <w:rsid w:val="00EF0873"/>
    <w:rsid w:val="00F471E7"/>
    <w:rsid w:val="00F70550"/>
    <w:rsid w:val="00F7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FD80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E666B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896E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Jelena Vrbat</cp:lastModifiedBy>
  <cp:revision>2</cp:revision>
  <dcterms:created xsi:type="dcterms:W3CDTF">2023-11-08T14:56:00Z</dcterms:created>
  <dcterms:modified xsi:type="dcterms:W3CDTF">2023-11-08T14:56:00Z</dcterms:modified>
</cp:coreProperties>
</file>